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369EE" w14:textId="20A02EE6" w:rsidR="00645004" w:rsidRDefault="00A57ED5" w:rsidP="00645004">
      <w:pPr>
        <w:tabs>
          <w:tab w:val="left" w:pos="2520"/>
          <w:tab w:val="center" w:pos="5220"/>
        </w:tabs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6"/>
          <w:szCs w:val="36"/>
        </w:rPr>
        <w:t>Carnhope</w:t>
      </w:r>
      <w:r w:rsidR="00A3285B" w:rsidRPr="00645004">
        <w:rPr>
          <w:rFonts w:ascii="Arial" w:hAnsi="Arial" w:cs="Arial"/>
          <w:b/>
          <w:bCs/>
          <w:sz w:val="36"/>
          <w:szCs w:val="36"/>
        </w:rPr>
        <w:t xml:space="preserve"> Irrigation District </w:t>
      </w:r>
      <w:r>
        <w:rPr>
          <w:rFonts w:ascii="Arial" w:hAnsi="Arial" w:cs="Arial"/>
          <w:b/>
          <w:bCs/>
          <w:sz w:val="36"/>
          <w:szCs w:val="36"/>
        </w:rPr>
        <w:t>#7</w:t>
      </w:r>
      <w:r w:rsidR="00645004">
        <w:rPr>
          <w:rFonts w:ascii="Arial" w:hAnsi="Arial" w:cs="Arial"/>
          <w:b/>
          <w:bCs/>
          <w:sz w:val="36"/>
          <w:szCs w:val="36"/>
        </w:rPr>
        <w:br/>
      </w:r>
      <w:r w:rsidR="00E077D3" w:rsidRPr="00645004">
        <w:rPr>
          <w:rFonts w:ascii="Arial" w:hAnsi="Arial" w:cs="Arial"/>
          <w:b/>
          <w:bCs/>
          <w:sz w:val="32"/>
          <w:szCs w:val="32"/>
        </w:rPr>
        <w:t xml:space="preserve">Board </w:t>
      </w:r>
      <w:r w:rsidR="001A2FD0">
        <w:rPr>
          <w:rFonts w:ascii="Arial" w:hAnsi="Arial" w:cs="Arial"/>
          <w:b/>
          <w:bCs/>
          <w:sz w:val="32"/>
          <w:szCs w:val="32"/>
        </w:rPr>
        <w:t xml:space="preserve">of Directors </w:t>
      </w:r>
      <w:r w:rsidR="00E077D3" w:rsidRPr="00645004">
        <w:rPr>
          <w:rFonts w:ascii="Arial" w:hAnsi="Arial" w:cs="Arial"/>
          <w:b/>
          <w:bCs/>
          <w:sz w:val="32"/>
          <w:szCs w:val="32"/>
        </w:rPr>
        <w:t>Meeting Agenda</w:t>
      </w:r>
    </w:p>
    <w:p w14:paraId="0174FC4C" w14:textId="03592E89" w:rsidR="00645004" w:rsidRPr="00645004" w:rsidRDefault="00645004" w:rsidP="00645004">
      <w:pPr>
        <w:tabs>
          <w:tab w:val="left" w:pos="2520"/>
          <w:tab w:val="center" w:pos="5220"/>
        </w:tabs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32"/>
          <w:szCs w:val="32"/>
        </w:rPr>
        <w:br/>
      </w:r>
      <w:r w:rsidR="00A57ED5">
        <w:rPr>
          <w:rFonts w:ascii="Arial" w:hAnsi="Arial" w:cs="Arial"/>
          <w:b/>
          <w:bCs/>
          <w:sz w:val="24"/>
          <w:szCs w:val="24"/>
        </w:rPr>
        <w:t>Tuesday,</w:t>
      </w:r>
      <w:r w:rsidR="00DE4B8E">
        <w:rPr>
          <w:rFonts w:ascii="Arial" w:hAnsi="Arial" w:cs="Arial"/>
          <w:b/>
          <w:bCs/>
          <w:sz w:val="24"/>
          <w:szCs w:val="24"/>
        </w:rPr>
        <w:t xml:space="preserve"> </w:t>
      </w:r>
      <w:r w:rsidR="009F4AA1">
        <w:rPr>
          <w:rFonts w:ascii="Arial" w:hAnsi="Arial" w:cs="Arial"/>
          <w:b/>
          <w:bCs/>
          <w:sz w:val="24"/>
          <w:szCs w:val="24"/>
        </w:rPr>
        <w:t>October 6</w:t>
      </w:r>
      <w:r w:rsidR="00EC50E1" w:rsidRPr="00645004">
        <w:rPr>
          <w:rFonts w:ascii="Arial" w:hAnsi="Arial" w:cs="Arial"/>
          <w:b/>
          <w:bCs/>
          <w:sz w:val="24"/>
          <w:szCs w:val="24"/>
        </w:rPr>
        <w:t>, 2026</w:t>
      </w:r>
    </w:p>
    <w:p w14:paraId="5017AA21" w14:textId="5BA4D691" w:rsidR="00836053" w:rsidRPr="00580280" w:rsidRDefault="00645004" w:rsidP="00580280">
      <w:pPr>
        <w:tabs>
          <w:tab w:val="left" w:pos="2520"/>
          <w:tab w:val="center" w:pos="5220"/>
        </w:tabs>
        <w:jc w:val="center"/>
        <w:rPr>
          <w:rFonts w:ascii="Arial" w:hAnsi="Arial" w:cs="Arial"/>
          <w:color w:val="auto"/>
        </w:rPr>
      </w:pPr>
      <w:r w:rsidRPr="00645004">
        <w:rPr>
          <w:rFonts w:ascii="Arial" w:hAnsi="Arial" w:cs="Arial"/>
          <w:b/>
          <w:bCs/>
        </w:rPr>
        <w:br/>
      </w:r>
      <w:r w:rsidR="00A57ED5" w:rsidRPr="00580280">
        <w:rPr>
          <w:rFonts w:ascii="Arial" w:hAnsi="Arial" w:cs="Arial"/>
          <w:color w:val="auto"/>
        </w:rPr>
        <w:t xml:space="preserve">Location: </w:t>
      </w:r>
      <w:r w:rsidR="00C7092E">
        <w:rPr>
          <w:rFonts w:ascii="Arial" w:hAnsi="Arial" w:cs="Arial"/>
          <w:color w:val="auto"/>
        </w:rPr>
        <w:t>Hutchinson Irrigation District #16 office</w:t>
      </w:r>
      <w:r w:rsidR="00580280">
        <w:rPr>
          <w:rFonts w:ascii="Arial" w:hAnsi="Arial" w:cs="Arial"/>
          <w:color w:val="auto"/>
        </w:rPr>
        <w:br/>
      </w:r>
      <w:r w:rsidR="00352EA0" w:rsidRPr="00580280">
        <w:rPr>
          <w:rFonts w:ascii="Arial" w:hAnsi="Arial" w:cs="Arial"/>
          <w:color w:val="auto"/>
        </w:rPr>
        <w:t xml:space="preserve"> </w:t>
      </w:r>
      <w:r w:rsidR="00C7092E">
        <w:rPr>
          <w:rFonts w:ascii="Arial" w:hAnsi="Arial" w:cs="Arial"/>
          <w:color w:val="auto"/>
        </w:rPr>
        <w:t xml:space="preserve">618 N Sargent Rd, </w:t>
      </w:r>
      <w:r w:rsidR="00352EA0" w:rsidRPr="00580280">
        <w:rPr>
          <w:rFonts w:ascii="Arial" w:hAnsi="Arial" w:cs="Arial"/>
          <w:color w:val="auto"/>
        </w:rPr>
        <w:t>Spokane Valley, WA</w:t>
      </w:r>
      <w:r w:rsidR="00580280">
        <w:rPr>
          <w:rFonts w:ascii="Arial" w:hAnsi="Arial" w:cs="Arial"/>
          <w:color w:val="auto"/>
        </w:rPr>
        <w:t xml:space="preserve"> 99212</w:t>
      </w:r>
      <w:r w:rsidRPr="00580280">
        <w:rPr>
          <w:rFonts w:ascii="Arial" w:hAnsi="Arial" w:cs="Arial"/>
          <w:color w:val="auto"/>
        </w:rPr>
        <w:br/>
      </w:r>
    </w:p>
    <w:p w14:paraId="37FE3247" w14:textId="62D0BD27" w:rsidR="00915CBD" w:rsidRPr="0011280A" w:rsidRDefault="00915CBD" w:rsidP="0011280A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11280A">
        <w:rPr>
          <w:rFonts w:ascii="Arial" w:hAnsi="Arial" w:cs="Arial"/>
        </w:rPr>
        <w:t>7:00 p.m.</w:t>
      </w:r>
      <w:r w:rsidR="00352EA0">
        <w:rPr>
          <w:rFonts w:ascii="Arial" w:hAnsi="Arial" w:cs="Arial"/>
        </w:rPr>
        <w:t xml:space="preserve"> </w:t>
      </w:r>
      <w:r w:rsidRPr="0011280A">
        <w:rPr>
          <w:rFonts w:ascii="Arial" w:hAnsi="Arial" w:cs="Arial"/>
        </w:rPr>
        <w:t>Call to order</w:t>
      </w:r>
      <w:r w:rsidR="00352EA0">
        <w:rPr>
          <w:rFonts w:ascii="Arial" w:hAnsi="Arial" w:cs="Arial"/>
        </w:rPr>
        <w:t xml:space="preserve"> and roll call</w:t>
      </w:r>
      <w:r w:rsidR="0011280A">
        <w:rPr>
          <w:rFonts w:ascii="Arial" w:hAnsi="Arial" w:cs="Arial"/>
        </w:rPr>
        <w:br/>
      </w:r>
    </w:p>
    <w:p w14:paraId="5D6A95A3" w14:textId="2A973F8B" w:rsidR="00A3285B" w:rsidRPr="0011280A" w:rsidRDefault="00A3285B" w:rsidP="0011280A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11280A">
        <w:rPr>
          <w:rFonts w:ascii="Arial" w:hAnsi="Arial" w:cs="Arial"/>
        </w:rPr>
        <w:t xml:space="preserve">Public </w:t>
      </w:r>
      <w:r w:rsidR="00F21D3B">
        <w:rPr>
          <w:rFonts w:ascii="Arial" w:hAnsi="Arial" w:cs="Arial"/>
        </w:rPr>
        <w:t>C</w:t>
      </w:r>
      <w:r w:rsidRPr="0011280A">
        <w:rPr>
          <w:rFonts w:ascii="Arial" w:hAnsi="Arial" w:cs="Arial"/>
        </w:rPr>
        <w:t>omment</w:t>
      </w:r>
      <w:r w:rsidR="00A25F33" w:rsidRPr="0011280A">
        <w:rPr>
          <w:rFonts w:ascii="Arial" w:hAnsi="Arial" w:cs="Arial"/>
        </w:rPr>
        <w:t>s</w:t>
      </w:r>
      <w:r w:rsidR="00645004">
        <w:rPr>
          <w:rFonts w:ascii="Arial" w:hAnsi="Arial" w:cs="Arial"/>
        </w:rPr>
        <w:t xml:space="preserve"> </w:t>
      </w:r>
      <w:r w:rsidR="000E55B1">
        <w:rPr>
          <w:rFonts w:ascii="Arial" w:hAnsi="Arial" w:cs="Arial"/>
        </w:rPr>
        <w:t>(</w:t>
      </w:r>
      <w:r w:rsidR="00C42129">
        <w:rPr>
          <w:rFonts w:ascii="Arial" w:hAnsi="Arial" w:cs="Arial"/>
        </w:rPr>
        <w:t>l</w:t>
      </w:r>
      <w:r w:rsidR="00E077D3" w:rsidRPr="0011280A">
        <w:rPr>
          <w:rFonts w:ascii="Arial" w:hAnsi="Arial" w:cs="Arial"/>
        </w:rPr>
        <w:t xml:space="preserve">imited to </w:t>
      </w:r>
      <w:r w:rsidR="009F62A2">
        <w:rPr>
          <w:rFonts w:ascii="Arial" w:hAnsi="Arial" w:cs="Arial"/>
        </w:rPr>
        <w:t>3</w:t>
      </w:r>
      <w:r w:rsidR="00E077D3" w:rsidRPr="0011280A">
        <w:rPr>
          <w:rFonts w:ascii="Arial" w:hAnsi="Arial" w:cs="Arial"/>
        </w:rPr>
        <w:t xml:space="preserve"> minutes per person</w:t>
      </w:r>
      <w:r w:rsidR="000E55B1">
        <w:rPr>
          <w:rFonts w:ascii="Arial" w:hAnsi="Arial" w:cs="Arial"/>
        </w:rPr>
        <w:t>)</w:t>
      </w:r>
      <w:r w:rsidR="0011280A">
        <w:rPr>
          <w:rFonts w:ascii="Arial" w:hAnsi="Arial" w:cs="Arial"/>
        </w:rPr>
        <w:br/>
      </w:r>
    </w:p>
    <w:p w14:paraId="2F08DFE2" w14:textId="022BB6CF" w:rsidR="0011280A" w:rsidRDefault="00665CDB" w:rsidP="0011280A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11280A">
        <w:rPr>
          <w:rFonts w:ascii="Arial" w:hAnsi="Arial" w:cs="Arial"/>
        </w:rPr>
        <w:t>Engineer</w:t>
      </w:r>
      <w:r w:rsidR="000E55B1">
        <w:rPr>
          <w:rFonts w:ascii="Arial" w:hAnsi="Arial" w:cs="Arial"/>
        </w:rPr>
        <w:t>’s</w:t>
      </w:r>
      <w:r w:rsidRPr="0011280A">
        <w:rPr>
          <w:rFonts w:ascii="Arial" w:hAnsi="Arial" w:cs="Arial"/>
        </w:rPr>
        <w:t xml:space="preserve"> </w:t>
      </w:r>
      <w:r w:rsidR="00F21D3B">
        <w:rPr>
          <w:rFonts w:ascii="Arial" w:hAnsi="Arial" w:cs="Arial"/>
        </w:rPr>
        <w:t>R</w:t>
      </w:r>
      <w:r w:rsidRPr="0011280A">
        <w:rPr>
          <w:rFonts w:ascii="Arial" w:hAnsi="Arial" w:cs="Arial"/>
        </w:rPr>
        <w:t>eport</w:t>
      </w:r>
      <w:r w:rsidR="00645004">
        <w:rPr>
          <w:rFonts w:ascii="Arial" w:hAnsi="Arial" w:cs="Arial"/>
        </w:rPr>
        <w:t xml:space="preserve"> </w:t>
      </w:r>
      <w:r w:rsidR="00395544">
        <w:rPr>
          <w:rFonts w:ascii="Arial" w:hAnsi="Arial" w:cs="Arial"/>
        </w:rPr>
        <w:t>– Welch Comer memorandum and presentation</w:t>
      </w:r>
    </w:p>
    <w:p w14:paraId="3B879D9B" w14:textId="77777777" w:rsidR="0011280A" w:rsidRPr="0011280A" w:rsidRDefault="0011280A" w:rsidP="0011280A">
      <w:pPr>
        <w:pStyle w:val="ListParagraph"/>
        <w:spacing w:after="0" w:line="240" w:lineRule="auto"/>
        <w:rPr>
          <w:rFonts w:ascii="Arial" w:hAnsi="Arial" w:cs="Arial"/>
        </w:rPr>
      </w:pPr>
    </w:p>
    <w:p w14:paraId="278C6FBD" w14:textId="0654D110" w:rsidR="00734C52" w:rsidRPr="0011280A" w:rsidRDefault="00734C52" w:rsidP="0011280A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Review and approve </w:t>
      </w:r>
      <w:r w:rsidR="009F4AA1">
        <w:rPr>
          <w:rFonts w:ascii="Arial" w:hAnsi="Arial" w:cs="Arial"/>
        </w:rPr>
        <w:t>September 1</w:t>
      </w:r>
      <w:r>
        <w:rPr>
          <w:rFonts w:ascii="Arial" w:hAnsi="Arial" w:cs="Arial"/>
        </w:rPr>
        <w:t>, 2026</w:t>
      </w:r>
      <w:r w:rsidR="009F62A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Meeting Minutes</w:t>
      </w:r>
    </w:p>
    <w:p w14:paraId="5277A1BE" w14:textId="77777777" w:rsidR="0011280A" w:rsidRPr="0011280A" w:rsidRDefault="0011280A" w:rsidP="0011280A">
      <w:pPr>
        <w:spacing w:after="0" w:line="240" w:lineRule="auto"/>
        <w:rPr>
          <w:rFonts w:ascii="Arial" w:hAnsi="Arial" w:cs="Arial"/>
        </w:rPr>
      </w:pPr>
    </w:p>
    <w:p w14:paraId="6D2D3FF2" w14:textId="42516C65" w:rsidR="00711C89" w:rsidRPr="00645004" w:rsidRDefault="00A3285B" w:rsidP="00711C89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352EA0">
        <w:rPr>
          <w:rFonts w:ascii="Arial" w:hAnsi="Arial" w:cs="Arial"/>
        </w:rPr>
        <w:t>Treasurer</w:t>
      </w:r>
      <w:r w:rsidR="00B6281B">
        <w:rPr>
          <w:rFonts w:ascii="Arial" w:hAnsi="Arial" w:cs="Arial"/>
        </w:rPr>
        <w:t>’s</w:t>
      </w:r>
      <w:r w:rsidRPr="00352EA0">
        <w:rPr>
          <w:rFonts w:ascii="Arial" w:hAnsi="Arial" w:cs="Arial"/>
        </w:rPr>
        <w:t xml:space="preserve"> </w:t>
      </w:r>
      <w:r w:rsidR="00F21D3B">
        <w:rPr>
          <w:rFonts w:ascii="Arial" w:hAnsi="Arial" w:cs="Arial"/>
        </w:rPr>
        <w:t>R</w:t>
      </w:r>
      <w:r w:rsidRPr="00352EA0">
        <w:rPr>
          <w:rFonts w:ascii="Arial" w:hAnsi="Arial" w:cs="Arial"/>
        </w:rPr>
        <w:t>eport</w:t>
      </w:r>
      <w:r w:rsidR="00352EA0" w:rsidRPr="00352EA0">
        <w:rPr>
          <w:rFonts w:ascii="Arial" w:hAnsi="Arial" w:cs="Arial"/>
        </w:rPr>
        <w:t xml:space="preserve"> </w:t>
      </w:r>
    </w:p>
    <w:p w14:paraId="2AA12021" w14:textId="77777777" w:rsidR="00836053" w:rsidRPr="00836053" w:rsidRDefault="00836053" w:rsidP="00836053">
      <w:pPr>
        <w:spacing w:after="0" w:line="240" w:lineRule="auto"/>
        <w:rPr>
          <w:rFonts w:ascii="Arial" w:hAnsi="Arial" w:cs="Arial"/>
        </w:rPr>
      </w:pPr>
    </w:p>
    <w:tbl>
      <w:tblPr>
        <w:tblStyle w:val="TableGrid0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0"/>
        <w:gridCol w:w="270"/>
        <w:gridCol w:w="1710"/>
      </w:tblGrid>
      <w:tr w:rsidR="00711C89" w14:paraId="60971725" w14:textId="77777777" w:rsidTr="00924658">
        <w:tc>
          <w:tcPr>
            <w:tcW w:w="3960" w:type="dxa"/>
          </w:tcPr>
          <w:p w14:paraId="0535FF86" w14:textId="1561FD41" w:rsidR="00836053" w:rsidRDefault="00836053" w:rsidP="00352EA0">
            <w:pPr>
              <w:pStyle w:val="ListParagraph"/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Expense Fund </w:t>
            </w:r>
            <w:r w:rsidRPr="00A57ED5">
              <w:rPr>
                <w:rFonts w:ascii="Arial" w:hAnsi="Arial" w:cs="Arial"/>
              </w:rPr>
              <w:t>(I</w:t>
            </w:r>
            <w:r w:rsidR="00A57ED5" w:rsidRPr="00A57ED5">
              <w:rPr>
                <w:rFonts w:ascii="Arial" w:hAnsi="Arial" w:cs="Arial"/>
              </w:rPr>
              <w:t>120</w:t>
            </w:r>
            <w:r w:rsidRPr="00A57ED5">
              <w:rPr>
                <w:rFonts w:ascii="Arial" w:hAnsi="Arial" w:cs="Arial"/>
              </w:rPr>
              <w:t>10FD)</w:t>
            </w:r>
          </w:p>
        </w:tc>
        <w:tc>
          <w:tcPr>
            <w:tcW w:w="270" w:type="dxa"/>
          </w:tcPr>
          <w:p w14:paraId="03985848" w14:textId="15960E6B" w:rsidR="00836053" w:rsidRPr="00A57ED5" w:rsidRDefault="00836053" w:rsidP="006A04B6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14:paraId="067F66CA" w14:textId="7B0204ED" w:rsidR="00836053" w:rsidRDefault="00A57ED5" w:rsidP="00F21D3B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2F0FDA">
              <w:rPr>
                <w:rFonts w:ascii="Arial" w:hAnsi="Arial" w:cs="Arial"/>
              </w:rPr>
              <w:t>58,567.55</w:t>
            </w:r>
          </w:p>
        </w:tc>
      </w:tr>
      <w:tr w:rsidR="00711C89" w14:paraId="405BE46F" w14:textId="77777777" w:rsidTr="00924658">
        <w:tc>
          <w:tcPr>
            <w:tcW w:w="3960" w:type="dxa"/>
          </w:tcPr>
          <w:p w14:paraId="1F5FCF7C" w14:textId="3A07E563" w:rsidR="00836053" w:rsidRDefault="00836053" w:rsidP="00352EA0">
            <w:pPr>
              <w:pStyle w:val="ListParagraph"/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Reserve Fund (I</w:t>
            </w:r>
            <w:r w:rsidR="00A57ED5">
              <w:rPr>
                <w:rFonts w:ascii="Arial" w:hAnsi="Arial" w:cs="Arial"/>
              </w:rPr>
              <w:t>46</w:t>
            </w:r>
            <w:r>
              <w:rPr>
                <w:rFonts w:ascii="Arial" w:hAnsi="Arial" w:cs="Arial"/>
              </w:rPr>
              <w:t>0FD)</w:t>
            </w:r>
          </w:p>
        </w:tc>
        <w:tc>
          <w:tcPr>
            <w:tcW w:w="270" w:type="dxa"/>
          </w:tcPr>
          <w:p w14:paraId="39A78590" w14:textId="38B3EE72" w:rsidR="00836053" w:rsidRPr="00A57ED5" w:rsidRDefault="00836053" w:rsidP="006A04B6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14:paraId="6ABBC405" w14:textId="6C7537C6" w:rsidR="00836053" w:rsidRDefault="00A57ED5" w:rsidP="00F21D3B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2F0FDA">
              <w:rPr>
                <w:rFonts w:ascii="Arial" w:hAnsi="Arial" w:cs="Arial"/>
              </w:rPr>
              <w:t>149,054.68</w:t>
            </w:r>
          </w:p>
        </w:tc>
      </w:tr>
      <w:tr w:rsidR="00DB1CB1" w14:paraId="77A64933" w14:textId="77777777" w:rsidTr="00924658">
        <w:tc>
          <w:tcPr>
            <w:tcW w:w="3960" w:type="dxa"/>
          </w:tcPr>
          <w:p w14:paraId="1B3EA8F2" w14:textId="728A4C09" w:rsidR="00DB1CB1" w:rsidRDefault="00F21D3B" w:rsidP="00352EA0">
            <w:pPr>
              <w:pStyle w:val="ListParagraph"/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Reserve</w:t>
            </w:r>
            <w:r w:rsidR="00DB1CB1">
              <w:rPr>
                <w:rFonts w:ascii="Arial" w:hAnsi="Arial" w:cs="Arial"/>
              </w:rPr>
              <w:t xml:space="preserve"> </w:t>
            </w:r>
            <w:r w:rsidR="00924658">
              <w:rPr>
                <w:rFonts w:ascii="Arial" w:hAnsi="Arial" w:cs="Arial"/>
              </w:rPr>
              <w:t xml:space="preserve">Replacement </w:t>
            </w:r>
            <w:r w:rsidR="00DB1CB1">
              <w:rPr>
                <w:rFonts w:ascii="Arial" w:hAnsi="Arial" w:cs="Arial"/>
              </w:rPr>
              <w:t>Fund (I470FD)</w:t>
            </w:r>
          </w:p>
        </w:tc>
        <w:tc>
          <w:tcPr>
            <w:tcW w:w="270" w:type="dxa"/>
          </w:tcPr>
          <w:p w14:paraId="4DE41CFC" w14:textId="77777777" w:rsidR="00DB1CB1" w:rsidRPr="00A57ED5" w:rsidRDefault="00DB1CB1" w:rsidP="006A04B6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14:paraId="4338DDEB" w14:textId="4C3ABD51" w:rsidR="00DB1CB1" w:rsidRDefault="00C93240" w:rsidP="00F21D3B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$7,171,049.77</w:t>
            </w:r>
          </w:p>
        </w:tc>
      </w:tr>
      <w:tr w:rsidR="00711C89" w14:paraId="43058D07" w14:textId="77777777" w:rsidTr="00924658">
        <w:tc>
          <w:tcPr>
            <w:tcW w:w="3960" w:type="dxa"/>
          </w:tcPr>
          <w:p w14:paraId="20575064" w14:textId="62CD16E7" w:rsidR="00836053" w:rsidRDefault="00836053" w:rsidP="00352EA0">
            <w:pPr>
              <w:pStyle w:val="ListParagraph"/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BNB (8321) Excise Tax</w:t>
            </w:r>
          </w:p>
        </w:tc>
        <w:tc>
          <w:tcPr>
            <w:tcW w:w="270" w:type="dxa"/>
          </w:tcPr>
          <w:p w14:paraId="50B3CC8A" w14:textId="69CF6181" w:rsidR="00836053" w:rsidRPr="00A57ED5" w:rsidRDefault="00836053" w:rsidP="00A57ED5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CBABD86" w14:textId="2B7D11A2" w:rsidR="00836053" w:rsidRDefault="00DB1CB1" w:rsidP="00F21D3B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2F0FDA">
              <w:rPr>
                <w:rFonts w:ascii="Arial" w:hAnsi="Arial" w:cs="Arial"/>
              </w:rPr>
              <w:t>11,667.16</w:t>
            </w:r>
          </w:p>
        </w:tc>
      </w:tr>
      <w:tr w:rsidR="00711C89" w14:paraId="2305BD9F" w14:textId="77777777" w:rsidTr="00924658">
        <w:tc>
          <w:tcPr>
            <w:tcW w:w="3960" w:type="dxa"/>
          </w:tcPr>
          <w:p w14:paraId="47002D18" w14:textId="48F1590E" w:rsidR="00836053" w:rsidRDefault="00836053" w:rsidP="00352EA0">
            <w:pPr>
              <w:pStyle w:val="ListParagraph"/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BNB (8313) Payroll</w:t>
            </w:r>
          </w:p>
        </w:tc>
        <w:tc>
          <w:tcPr>
            <w:tcW w:w="270" w:type="dxa"/>
          </w:tcPr>
          <w:p w14:paraId="6CCECC9B" w14:textId="53DC86C0" w:rsidR="00836053" w:rsidRPr="00A57ED5" w:rsidRDefault="00836053" w:rsidP="006A04B6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14:paraId="548C3CCF" w14:textId="6C76E05D" w:rsidR="00836053" w:rsidRDefault="00DB1CB1" w:rsidP="00F21D3B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2F0FDA">
              <w:rPr>
                <w:rFonts w:ascii="Arial" w:hAnsi="Arial" w:cs="Arial"/>
              </w:rPr>
              <w:t>24,090.07</w:t>
            </w:r>
          </w:p>
        </w:tc>
      </w:tr>
      <w:tr w:rsidR="00711C89" w14:paraId="41D69B5F" w14:textId="77777777" w:rsidTr="00924658">
        <w:tc>
          <w:tcPr>
            <w:tcW w:w="3960" w:type="dxa"/>
          </w:tcPr>
          <w:p w14:paraId="2E48503C" w14:textId="0DCEDD33" w:rsidR="00836053" w:rsidRDefault="00836053" w:rsidP="00352EA0">
            <w:pPr>
              <w:pStyle w:val="ListParagraph"/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BNB (8305) Petty Cash</w:t>
            </w:r>
          </w:p>
        </w:tc>
        <w:tc>
          <w:tcPr>
            <w:tcW w:w="270" w:type="dxa"/>
          </w:tcPr>
          <w:p w14:paraId="273ACE9D" w14:textId="4E2A5B60" w:rsidR="00836053" w:rsidRPr="00A57ED5" w:rsidRDefault="00836053" w:rsidP="006A04B6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</w:tcPr>
          <w:p w14:paraId="16151516" w14:textId="57DE57A7" w:rsidR="00836053" w:rsidRDefault="00DB1CB1" w:rsidP="00F21D3B">
            <w:pPr>
              <w:pStyle w:val="ListParagraph"/>
              <w:spacing w:line="240" w:lineRule="auto"/>
              <w:ind w:left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$</w:t>
            </w:r>
            <w:r w:rsidR="002F0FDA">
              <w:rPr>
                <w:rFonts w:ascii="Arial" w:hAnsi="Arial" w:cs="Arial"/>
              </w:rPr>
              <w:t>964.89</w:t>
            </w:r>
          </w:p>
        </w:tc>
      </w:tr>
    </w:tbl>
    <w:p w14:paraId="4134BA8A" w14:textId="4610984F" w:rsidR="00A3285B" w:rsidRPr="00756B08" w:rsidRDefault="00A3285B" w:rsidP="0011280A">
      <w:pPr>
        <w:spacing w:after="0" w:line="240" w:lineRule="auto"/>
        <w:rPr>
          <w:rFonts w:ascii="Arial" w:hAnsi="Arial" w:cs="Arial"/>
        </w:rPr>
      </w:pPr>
      <w:r w:rsidRPr="00756B08">
        <w:rPr>
          <w:rFonts w:ascii="Arial" w:hAnsi="Arial" w:cs="Arial"/>
        </w:rPr>
        <w:tab/>
      </w:r>
      <w:r w:rsidRPr="00756B08">
        <w:rPr>
          <w:rFonts w:ascii="Arial" w:hAnsi="Arial" w:cs="Arial"/>
        </w:rPr>
        <w:tab/>
      </w:r>
    </w:p>
    <w:p w14:paraId="38D4F877" w14:textId="1FF8BD42" w:rsidR="00A23A1B" w:rsidRPr="00216280" w:rsidRDefault="00A3285B" w:rsidP="00216280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216280">
        <w:rPr>
          <w:rFonts w:ascii="Arial" w:hAnsi="Arial" w:cs="Arial"/>
        </w:rPr>
        <w:t xml:space="preserve">Review </w:t>
      </w:r>
      <w:r w:rsidR="00A25F33" w:rsidRPr="00216280">
        <w:rPr>
          <w:rFonts w:ascii="Arial" w:hAnsi="Arial" w:cs="Arial"/>
        </w:rPr>
        <w:t xml:space="preserve">and </w:t>
      </w:r>
      <w:r w:rsidR="004C00D4" w:rsidRPr="00216280">
        <w:rPr>
          <w:rFonts w:ascii="Arial" w:hAnsi="Arial" w:cs="Arial"/>
        </w:rPr>
        <w:t>a</w:t>
      </w:r>
      <w:r w:rsidRPr="00216280">
        <w:rPr>
          <w:rFonts w:ascii="Arial" w:hAnsi="Arial" w:cs="Arial"/>
        </w:rPr>
        <w:t>pprov</w:t>
      </w:r>
      <w:r w:rsidR="00E077D3" w:rsidRPr="00216280">
        <w:rPr>
          <w:rFonts w:ascii="Arial" w:hAnsi="Arial" w:cs="Arial"/>
        </w:rPr>
        <w:t>e</w:t>
      </w:r>
      <w:r w:rsidR="00EC50E1" w:rsidRPr="00216280">
        <w:rPr>
          <w:rFonts w:ascii="Arial" w:hAnsi="Arial" w:cs="Arial"/>
        </w:rPr>
        <w:t xml:space="preserve"> </w:t>
      </w:r>
      <w:r w:rsidR="009F4AA1">
        <w:rPr>
          <w:rFonts w:ascii="Arial" w:hAnsi="Arial" w:cs="Arial"/>
        </w:rPr>
        <w:t>October</w:t>
      </w:r>
      <w:r w:rsidR="00EC50E1" w:rsidRPr="00216280">
        <w:rPr>
          <w:rFonts w:ascii="Arial" w:hAnsi="Arial" w:cs="Arial"/>
        </w:rPr>
        <w:t xml:space="preserve"> 2026</w:t>
      </w:r>
      <w:r w:rsidRPr="00216280">
        <w:rPr>
          <w:rFonts w:ascii="Arial" w:hAnsi="Arial" w:cs="Arial"/>
        </w:rPr>
        <w:t xml:space="preserve"> </w:t>
      </w:r>
      <w:r w:rsidR="00352EA0" w:rsidRPr="00216280">
        <w:rPr>
          <w:rFonts w:ascii="Arial" w:hAnsi="Arial" w:cs="Arial"/>
        </w:rPr>
        <w:t>vouchers</w:t>
      </w:r>
      <w:r w:rsidRPr="00216280">
        <w:rPr>
          <w:rFonts w:ascii="Arial" w:hAnsi="Arial" w:cs="Arial"/>
        </w:rPr>
        <w:t xml:space="preserve"> for </w:t>
      </w:r>
      <w:r w:rsidR="004C00D4" w:rsidRPr="00216280">
        <w:rPr>
          <w:rFonts w:ascii="Arial" w:hAnsi="Arial" w:cs="Arial"/>
        </w:rPr>
        <w:t>p</w:t>
      </w:r>
      <w:r w:rsidRPr="00216280">
        <w:rPr>
          <w:rFonts w:ascii="Arial" w:hAnsi="Arial" w:cs="Arial"/>
        </w:rPr>
        <w:t>ayment</w:t>
      </w:r>
      <w:r w:rsidR="005C68D1">
        <w:rPr>
          <w:rFonts w:ascii="Arial" w:hAnsi="Arial" w:cs="Arial"/>
        </w:rPr>
        <w:t>.</w:t>
      </w:r>
    </w:p>
    <w:p w14:paraId="3D062E29" w14:textId="77777777" w:rsidR="0011280A" w:rsidRPr="0011280A" w:rsidRDefault="0011280A" w:rsidP="0011280A">
      <w:pPr>
        <w:pStyle w:val="ListParagraph"/>
        <w:spacing w:after="0" w:line="240" w:lineRule="auto"/>
        <w:rPr>
          <w:rFonts w:ascii="Arial" w:hAnsi="Arial" w:cs="Arial"/>
        </w:rPr>
      </w:pPr>
    </w:p>
    <w:p w14:paraId="0E4BF356" w14:textId="69D0C6EE" w:rsidR="007F0D36" w:rsidRPr="002F0FDA" w:rsidRDefault="00A23A1B" w:rsidP="002F0FDA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</w:rPr>
      </w:pPr>
      <w:r w:rsidRPr="00680030">
        <w:rPr>
          <w:rFonts w:ascii="Arial" w:hAnsi="Arial" w:cs="Arial"/>
        </w:rPr>
        <w:t>Secre</w:t>
      </w:r>
      <w:r w:rsidR="00756B08" w:rsidRPr="00680030">
        <w:rPr>
          <w:rFonts w:ascii="Arial" w:hAnsi="Arial" w:cs="Arial"/>
        </w:rPr>
        <w:t>tary</w:t>
      </w:r>
      <w:r w:rsidR="000E55B1" w:rsidRPr="00680030">
        <w:rPr>
          <w:rFonts w:ascii="Arial" w:hAnsi="Arial" w:cs="Arial"/>
        </w:rPr>
        <w:t>’s</w:t>
      </w:r>
      <w:r w:rsidRPr="00680030">
        <w:rPr>
          <w:rFonts w:ascii="Arial" w:hAnsi="Arial" w:cs="Arial"/>
        </w:rPr>
        <w:t xml:space="preserve"> </w:t>
      </w:r>
      <w:r w:rsidR="00F21D3B" w:rsidRPr="00680030">
        <w:rPr>
          <w:rFonts w:ascii="Arial" w:hAnsi="Arial" w:cs="Arial"/>
        </w:rPr>
        <w:t>R</w:t>
      </w:r>
      <w:r w:rsidRPr="00680030">
        <w:rPr>
          <w:rFonts w:ascii="Arial" w:hAnsi="Arial" w:cs="Arial"/>
        </w:rPr>
        <w:t>epor</w:t>
      </w:r>
      <w:r w:rsidR="00352EA0" w:rsidRPr="00680030">
        <w:rPr>
          <w:rFonts w:ascii="Arial" w:hAnsi="Arial" w:cs="Arial"/>
        </w:rPr>
        <w:t>t</w:t>
      </w:r>
    </w:p>
    <w:p w14:paraId="2ABF0097" w14:textId="77777777" w:rsidR="00596556" w:rsidRPr="00596556" w:rsidRDefault="00596556" w:rsidP="00596556">
      <w:pPr>
        <w:spacing w:after="0" w:line="240" w:lineRule="auto"/>
        <w:rPr>
          <w:rFonts w:ascii="Arial" w:hAnsi="Arial" w:cs="Arial"/>
        </w:rPr>
      </w:pPr>
    </w:p>
    <w:p w14:paraId="5CFF63D2" w14:textId="6196353E" w:rsidR="00665CDB" w:rsidRDefault="00596556" w:rsidP="0011280A">
      <w:pPr>
        <w:spacing w:after="0" w:line="240" w:lineRule="auto"/>
        <w:ind w:left="720" w:hanging="360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A3285B" w:rsidRPr="00756B08">
        <w:rPr>
          <w:rFonts w:ascii="Arial" w:hAnsi="Arial" w:cs="Arial"/>
        </w:rPr>
        <w:t>.</w:t>
      </w:r>
      <w:r w:rsidR="00A3285B" w:rsidRPr="00756B08">
        <w:rPr>
          <w:rFonts w:ascii="Arial" w:hAnsi="Arial" w:cs="Arial"/>
        </w:rPr>
        <w:tab/>
        <w:t>Superintendent</w:t>
      </w:r>
      <w:r w:rsidR="000E55B1">
        <w:rPr>
          <w:rFonts w:ascii="Arial" w:hAnsi="Arial" w:cs="Arial"/>
        </w:rPr>
        <w:t>’s</w:t>
      </w:r>
      <w:r w:rsidR="00F21D3B">
        <w:rPr>
          <w:rFonts w:ascii="Arial" w:hAnsi="Arial" w:cs="Arial"/>
        </w:rPr>
        <w:t xml:space="preserve"> R</w:t>
      </w:r>
      <w:r w:rsidR="00A3285B" w:rsidRPr="00756B08">
        <w:rPr>
          <w:rFonts w:ascii="Arial" w:hAnsi="Arial" w:cs="Arial"/>
        </w:rPr>
        <w:t>eport</w:t>
      </w:r>
      <w:bookmarkStart w:id="0" w:name="_Hlk218495652"/>
    </w:p>
    <w:p w14:paraId="71D9725B" w14:textId="77777777" w:rsidR="0011280A" w:rsidRPr="00756B08" w:rsidRDefault="0011280A" w:rsidP="0011280A">
      <w:pPr>
        <w:spacing w:after="0" w:line="240" w:lineRule="auto"/>
        <w:ind w:left="720" w:hanging="360"/>
        <w:rPr>
          <w:rFonts w:ascii="Arial" w:hAnsi="Arial" w:cs="Arial"/>
        </w:rPr>
      </w:pPr>
    </w:p>
    <w:p w14:paraId="775FD2EC" w14:textId="1E747ABE" w:rsidR="00665CDB" w:rsidRPr="00AE3553" w:rsidRDefault="00F21D3B" w:rsidP="00AE3553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 w:rsidRPr="00AE3553">
        <w:rPr>
          <w:rFonts w:ascii="Arial" w:hAnsi="Arial" w:cs="Arial"/>
        </w:rPr>
        <w:t>Old</w:t>
      </w:r>
      <w:r w:rsidR="00665CDB" w:rsidRPr="00AE3553">
        <w:rPr>
          <w:rFonts w:ascii="Arial" w:hAnsi="Arial" w:cs="Arial"/>
        </w:rPr>
        <w:t xml:space="preserve"> </w:t>
      </w:r>
      <w:r w:rsidR="00DB1CB1" w:rsidRPr="00AE3553">
        <w:rPr>
          <w:rFonts w:ascii="Arial" w:hAnsi="Arial" w:cs="Arial"/>
        </w:rPr>
        <w:t>B</w:t>
      </w:r>
      <w:r w:rsidR="00665CDB" w:rsidRPr="00AE3553">
        <w:rPr>
          <w:rFonts w:ascii="Arial" w:hAnsi="Arial" w:cs="Arial"/>
        </w:rPr>
        <w:t>usiness</w:t>
      </w:r>
      <w:bookmarkEnd w:id="0"/>
    </w:p>
    <w:p w14:paraId="0C8E0D67" w14:textId="7D236146" w:rsidR="00287166" w:rsidRPr="00287166" w:rsidRDefault="00287166" w:rsidP="00AE3553">
      <w:pPr>
        <w:pStyle w:val="ListParagraph"/>
        <w:numPr>
          <w:ilvl w:val="1"/>
          <w:numId w:val="10"/>
        </w:numPr>
        <w:spacing w:after="0" w:line="240" w:lineRule="auto"/>
        <w:rPr>
          <w:rFonts w:ascii="Arial" w:hAnsi="Arial" w:cs="Arial"/>
        </w:rPr>
      </w:pPr>
      <w:r w:rsidRPr="00287166">
        <w:rPr>
          <w:rFonts w:ascii="Arial" w:hAnsi="Arial" w:cs="Arial"/>
        </w:rPr>
        <w:t>Lead Service Line Inventory</w:t>
      </w:r>
      <w:r w:rsidR="00395544">
        <w:rPr>
          <w:rFonts w:ascii="Arial" w:hAnsi="Arial" w:cs="Arial"/>
        </w:rPr>
        <w:t xml:space="preserve"> Update</w:t>
      </w:r>
    </w:p>
    <w:p w14:paraId="633690F2" w14:textId="77777777" w:rsidR="0011280A" w:rsidRPr="00287166" w:rsidRDefault="0011280A" w:rsidP="00A36925">
      <w:pPr>
        <w:spacing w:after="0" w:line="240" w:lineRule="auto"/>
        <w:rPr>
          <w:rFonts w:ascii="Arial" w:hAnsi="Arial" w:cs="Arial"/>
        </w:rPr>
      </w:pPr>
    </w:p>
    <w:p w14:paraId="2D9AC477" w14:textId="451BFA11" w:rsidR="001A2FD0" w:rsidRDefault="00665CDB" w:rsidP="00A36925">
      <w:pPr>
        <w:spacing w:after="0" w:line="240" w:lineRule="auto"/>
        <w:ind w:left="720" w:hanging="360"/>
        <w:rPr>
          <w:rFonts w:ascii="Arial" w:hAnsi="Arial" w:cs="Arial"/>
        </w:rPr>
      </w:pPr>
      <w:r w:rsidRPr="00756B08">
        <w:rPr>
          <w:rFonts w:ascii="Arial" w:hAnsi="Arial" w:cs="Arial"/>
        </w:rPr>
        <w:t>1</w:t>
      </w:r>
      <w:r w:rsidR="00596556">
        <w:rPr>
          <w:rFonts w:ascii="Arial" w:hAnsi="Arial" w:cs="Arial"/>
        </w:rPr>
        <w:t>0</w:t>
      </w:r>
      <w:r w:rsidR="00A25F33" w:rsidRPr="00756B08">
        <w:rPr>
          <w:rFonts w:ascii="Arial" w:hAnsi="Arial" w:cs="Arial"/>
        </w:rPr>
        <w:t>.</w:t>
      </w:r>
      <w:r w:rsidR="00A25F33" w:rsidRPr="00756B08">
        <w:rPr>
          <w:rFonts w:ascii="Arial" w:hAnsi="Arial" w:cs="Arial"/>
        </w:rPr>
        <w:tab/>
      </w:r>
      <w:r w:rsidR="00F21D3B">
        <w:rPr>
          <w:rFonts w:ascii="Arial" w:hAnsi="Arial" w:cs="Arial"/>
        </w:rPr>
        <w:t>New</w:t>
      </w:r>
      <w:r w:rsidR="00DB1CB1">
        <w:rPr>
          <w:rFonts w:ascii="Arial" w:hAnsi="Arial" w:cs="Arial"/>
        </w:rPr>
        <w:t xml:space="preserve"> B</w:t>
      </w:r>
      <w:r w:rsidR="00A25F33" w:rsidRPr="00756B08">
        <w:rPr>
          <w:rFonts w:ascii="Arial" w:hAnsi="Arial" w:cs="Arial"/>
        </w:rPr>
        <w:t>usiness</w:t>
      </w:r>
    </w:p>
    <w:p w14:paraId="68AC4649" w14:textId="5C20C4E2" w:rsidR="0011280A" w:rsidRPr="00756B08" w:rsidRDefault="007448E3" w:rsidP="00216280">
      <w:pPr>
        <w:spacing w:after="0" w:line="240" w:lineRule="auto"/>
        <w:ind w:left="720" w:hanging="36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CF67375" w14:textId="27223C58" w:rsidR="001A00B2" w:rsidRPr="00756B08" w:rsidRDefault="001A00B2" w:rsidP="0011280A">
      <w:pPr>
        <w:spacing w:after="0" w:line="240" w:lineRule="auto"/>
        <w:ind w:left="720" w:hanging="360"/>
        <w:rPr>
          <w:rFonts w:ascii="Arial" w:hAnsi="Arial" w:cs="Arial"/>
        </w:rPr>
      </w:pPr>
      <w:r w:rsidRPr="00756B08">
        <w:rPr>
          <w:rFonts w:ascii="Arial" w:hAnsi="Arial" w:cs="Arial"/>
        </w:rPr>
        <w:t>1</w:t>
      </w:r>
      <w:r w:rsidR="00596556">
        <w:rPr>
          <w:rFonts w:ascii="Arial" w:hAnsi="Arial" w:cs="Arial"/>
        </w:rPr>
        <w:t>1</w:t>
      </w:r>
      <w:r w:rsidRPr="00756B08">
        <w:rPr>
          <w:rFonts w:ascii="Arial" w:hAnsi="Arial" w:cs="Arial"/>
        </w:rPr>
        <w:t>.</w:t>
      </w:r>
      <w:r w:rsidR="0011280A">
        <w:rPr>
          <w:rFonts w:ascii="Arial" w:hAnsi="Arial" w:cs="Arial"/>
        </w:rPr>
        <w:t xml:space="preserve"> </w:t>
      </w:r>
      <w:r w:rsidRPr="00756B08">
        <w:rPr>
          <w:rFonts w:ascii="Arial" w:hAnsi="Arial" w:cs="Arial"/>
        </w:rPr>
        <w:t>Adjourn</w:t>
      </w:r>
      <w:r w:rsidR="00F21D3B">
        <w:rPr>
          <w:rFonts w:ascii="Arial" w:hAnsi="Arial" w:cs="Arial"/>
        </w:rPr>
        <w:t>ment</w:t>
      </w:r>
    </w:p>
    <w:sectPr w:rsidR="001A00B2" w:rsidRPr="00756B08" w:rsidSect="00836053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B633C0"/>
    <w:multiLevelType w:val="hybridMultilevel"/>
    <w:tmpl w:val="2FBA4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45FB6"/>
    <w:multiLevelType w:val="hybridMultilevel"/>
    <w:tmpl w:val="4822B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01019E"/>
    <w:multiLevelType w:val="hybridMultilevel"/>
    <w:tmpl w:val="C338B6F0"/>
    <w:lvl w:ilvl="0" w:tplc="BC52498A">
      <w:start w:val="1"/>
      <w:numFmt w:val="lowerLetter"/>
      <w:lvlText w:val="%1)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" w15:restartNumberingAfterBreak="0">
    <w:nsid w:val="38B95FC4"/>
    <w:multiLevelType w:val="hybridMultilevel"/>
    <w:tmpl w:val="BFEC755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95740"/>
    <w:multiLevelType w:val="hybridMultilevel"/>
    <w:tmpl w:val="FB9AE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7222C"/>
    <w:multiLevelType w:val="hybridMultilevel"/>
    <w:tmpl w:val="3E48D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7A0DE2"/>
    <w:multiLevelType w:val="hybridMultilevel"/>
    <w:tmpl w:val="95AA35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E226123"/>
    <w:multiLevelType w:val="hybridMultilevel"/>
    <w:tmpl w:val="A082083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4C4B18"/>
    <w:multiLevelType w:val="hybridMultilevel"/>
    <w:tmpl w:val="3EC6ABB6"/>
    <w:lvl w:ilvl="0" w:tplc="E5D26B64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78412D80"/>
    <w:multiLevelType w:val="hybridMultilevel"/>
    <w:tmpl w:val="26EA2DF2"/>
    <w:lvl w:ilvl="0" w:tplc="201C3394">
      <w:start w:val="1"/>
      <w:numFmt w:val="decimal"/>
      <w:lvlText w:val="%1."/>
      <w:lvlJc w:val="left"/>
      <w:pPr>
        <w:ind w:left="720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88E8F2">
      <w:start w:val="1"/>
      <w:numFmt w:val="lowerLetter"/>
      <w:lvlText w:val="%2"/>
      <w:lvlJc w:val="left"/>
      <w:pPr>
        <w:ind w:left="11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2E0DA8">
      <w:start w:val="1"/>
      <w:numFmt w:val="lowerRoman"/>
      <w:lvlText w:val="%3"/>
      <w:lvlJc w:val="left"/>
      <w:pPr>
        <w:ind w:left="18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14CC20">
      <w:start w:val="1"/>
      <w:numFmt w:val="decimal"/>
      <w:lvlText w:val="%4"/>
      <w:lvlJc w:val="left"/>
      <w:pPr>
        <w:ind w:left="25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E8DAA8">
      <w:start w:val="1"/>
      <w:numFmt w:val="lowerLetter"/>
      <w:lvlText w:val="%5"/>
      <w:lvlJc w:val="left"/>
      <w:pPr>
        <w:ind w:left="33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CA1BD6">
      <w:start w:val="1"/>
      <w:numFmt w:val="lowerRoman"/>
      <w:lvlText w:val="%6"/>
      <w:lvlJc w:val="left"/>
      <w:pPr>
        <w:ind w:left="40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1AE034">
      <w:start w:val="1"/>
      <w:numFmt w:val="decimal"/>
      <w:lvlText w:val="%7"/>
      <w:lvlJc w:val="left"/>
      <w:pPr>
        <w:ind w:left="47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3A9EF2">
      <w:start w:val="1"/>
      <w:numFmt w:val="lowerLetter"/>
      <w:lvlText w:val="%8"/>
      <w:lvlJc w:val="left"/>
      <w:pPr>
        <w:ind w:left="54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9EE836">
      <w:start w:val="1"/>
      <w:numFmt w:val="lowerRoman"/>
      <w:lvlText w:val="%9"/>
      <w:lvlJc w:val="left"/>
      <w:pPr>
        <w:ind w:left="61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05919880">
    <w:abstractNumId w:val="9"/>
  </w:num>
  <w:num w:numId="2" w16cid:durableId="89278597">
    <w:abstractNumId w:val="2"/>
  </w:num>
  <w:num w:numId="3" w16cid:durableId="2019765587">
    <w:abstractNumId w:val="8"/>
  </w:num>
  <w:num w:numId="4" w16cid:durableId="2003315021">
    <w:abstractNumId w:val="1"/>
  </w:num>
  <w:num w:numId="5" w16cid:durableId="927230723">
    <w:abstractNumId w:val="0"/>
  </w:num>
  <w:num w:numId="6" w16cid:durableId="14205636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7317221">
    <w:abstractNumId w:val="6"/>
  </w:num>
  <w:num w:numId="8" w16cid:durableId="1420176527">
    <w:abstractNumId w:val="5"/>
  </w:num>
  <w:num w:numId="9" w16cid:durableId="1990858731">
    <w:abstractNumId w:val="7"/>
  </w:num>
  <w:num w:numId="10" w16cid:durableId="6796970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85B"/>
    <w:rsid w:val="00006356"/>
    <w:rsid w:val="00037B48"/>
    <w:rsid w:val="000466E0"/>
    <w:rsid w:val="00062F1C"/>
    <w:rsid w:val="00096D87"/>
    <w:rsid w:val="000A07CB"/>
    <w:rsid w:val="000A421A"/>
    <w:rsid w:val="000B034A"/>
    <w:rsid w:val="000B7DF1"/>
    <w:rsid w:val="000E55B1"/>
    <w:rsid w:val="000F3EDA"/>
    <w:rsid w:val="000F6F57"/>
    <w:rsid w:val="00103B5F"/>
    <w:rsid w:val="0011280A"/>
    <w:rsid w:val="0011401C"/>
    <w:rsid w:val="00115BA7"/>
    <w:rsid w:val="0012145D"/>
    <w:rsid w:val="00132559"/>
    <w:rsid w:val="00136470"/>
    <w:rsid w:val="00143192"/>
    <w:rsid w:val="00163FEF"/>
    <w:rsid w:val="001748AB"/>
    <w:rsid w:val="00181275"/>
    <w:rsid w:val="00196387"/>
    <w:rsid w:val="001A00B2"/>
    <w:rsid w:val="001A2FD0"/>
    <w:rsid w:val="001A37CA"/>
    <w:rsid w:val="001A5FB3"/>
    <w:rsid w:val="001B41AA"/>
    <w:rsid w:val="001C16AD"/>
    <w:rsid w:val="001C3A05"/>
    <w:rsid w:val="001D5D27"/>
    <w:rsid w:val="001D5D7D"/>
    <w:rsid w:val="001D7FE2"/>
    <w:rsid w:val="00213D32"/>
    <w:rsid w:val="00216280"/>
    <w:rsid w:val="0022161E"/>
    <w:rsid w:val="00230AFA"/>
    <w:rsid w:val="002344FA"/>
    <w:rsid w:val="002559A8"/>
    <w:rsid w:val="00261E46"/>
    <w:rsid w:val="00266F24"/>
    <w:rsid w:val="00280B4F"/>
    <w:rsid w:val="00287166"/>
    <w:rsid w:val="002A22D0"/>
    <w:rsid w:val="002A56B1"/>
    <w:rsid w:val="002B172F"/>
    <w:rsid w:val="002B43E1"/>
    <w:rsid w:val="002D5ABA"/>
    <w:rsid w:val="002D5B00"/>
    <w:rsid w:val="002D5E77"/>
    <w:rsid w:val="002D66C7"/>
    <w:rsid w:val="002E6CFF"/>
    <w:rsid w:val="002F0FDA"/>
    <w:rsid w:val="002F2490"/>
    <w:rsid w:val="002F27F1"/>
    <w:rsid w:val="002F377C"/>
    <w:rsid w:val="002F436F"/>
    <w:rsid w:val="002F4FE1"/>
    <w:rsid w:val="002F75FA"/>
    <w:rsid w:val="003005D0"/>
    <w:rsid w:val="00311F7C"/>
    <w:rsid w:val="0031343A"/>
    <w:rsid w:val="00313CCE"/>
    <w:rsid w:val="0032424E"/>
    <w:rsid w:val="00331C25"/>
    <w:rsid w:val="003357BE"/>
    <w:rsid w:val="003529F7"/>
    <w:rsid w:val="00352EA0"/>
    <w:rsid w:val="00353526"/>
    <w:rsid w:val="00373B1A"/>
    <w:rsid w:val="003759F8"/>
    <w:rsid w:val="003818F7"/>
    <w:rsid w:val="00395544"/>
    <w:rsid w:val="003A0CD8"/>
    <w:rsid w:val="003D5AD0"/>
    <w:rsid w:val="003E24F8"/>
    <w:rsid w:val="003E5A67"/>
    <w:rsid w:val="0042457F"/>
    <w:rsid w:val="00436C09"/>
    <w:rsid w:val="0046637F"/>
    <w:rsid w:val="004751D0"/>
    <w:rsid w:val="00493351"/>
    <w:rsid w:val="004A570F"/>
    <w:rsid w:val="004B1DE2"/>
    <w:rsid w:val="004B7DC4"/>
    <w:rsid w:val="004C00D4"/>
    <w:rsid w:val="004C287D"/>
    <w:rsid w:val="004C4F3F"/>
    <w:rsid w:val="004C5297"/>
    <w:rsid w:val="004C7EC7"/>
    <w:rsid w:val="004D4EAC"/>
    <w:rsid w:val="004D737C"/>
    <w:rsid w:val="004E541D"/>
    <w:rsid w:val="004E5627"/>
    <w:rsid w:val="004F4BDC"/>
    <w:rsid w:val="004F5EB1"/>
    <w:rsid w:val="004F653F"/>
    <w:rsid w:val="00510ACF"/>
    <w:rsid w:val="00512104"/>
    <w:rsid w:val="00580280"/>
    <w:rsid w:val="00595243"/>
    <w:rsid w:val="00596556"/>
    <w:rsid w:val="005A3D61"/>
    <w:rsid w:val="005B226C"/>
    <w:rsid w:val="005C508A"/>
    <w:rsid w:val="005C68D1"/>
    <w:rsid w:val="005E65D0"/>
    <w:rsid w:val="005F3F23"/>
    <w:rsid w:val="006021D4"/>
    <w:rsid w:val="00607956"/>
    <w:rsid w:val="00630A9F"/>
    <w:rsid w:val="00633385"/>
    <w:rsid w:val="00645004"/>
    <w:rsid w:val="00656C43"/>
    <w:rsid w:val="00663E8C"/>
    <w:rsid w:val="00665CDB"/>
    <w:rsid w:val="00680030"/>
    <w:rsid w:val="00682633"/>
    <w:rsid w:val="00691C7F"/>
    <w:rsid w:val="00696559"/>
    <w:rsid w:val="006A04B6"/>
    <w:rsid w:val="006D00E1"/>
    <w:rsid w:val="006D70EF"/>
    <w:rsid w:val="006F401E"/>
    <w:rsid w:val="00711BF6"/>
    <w:rsid w:val="00711C89"/>
    <w:rsid w:val="0071754C"/>
    <w:rsid w:val="007211F5"/>
    <w:rsid w:val="00726A09"/>
    <w:rsid w:val="00734C52"/>
    <w:rsid w:val="0074121D"/>
    <w:rsid w:val="0074331C"/>
    <w:rsid w:val="007448E3"/>
    <w:rsid w:val="007514CC"/>
    <w:rsid w:val="00752C68"/>
    <w:rsid w:val="00756B08"/>
    <w:rsid w:val="00763C29"/>
    <w:rsid w:val="007725AD"/>
    <w:rsid w:val="00783C86"/>
    <w:rsid w:val="00785AA2"/>
    <w:rsid w:val="0079222F"/>
    <w:rsid w:val="0079656A"/>
    <w:rsid w:val="007972E2"/>
    <w:rsid w:val="007B51FF"/>
    <w:rsid w:val="007B74D6"/>
    <w:rsid w:val="007D6E57"/>
    <w:rsid w:val="007F0D36"/>
    <w:rsid w:val="007F4AAB"/>
    <w:rsid w:val="0081230E"/>
    <w:rsid w:val="00826F56"/>
    <w:rsid w:val="00836053"/>
    <w:rsid w:val="00840E76"/>
    <w:rsid w:val="00844D1B"/>
    <w:rsid w:val="00861BCB"/>
    <w:rsid w:val="0087076D"/>
    <w:rsid w:val="0087250C"/>
    <w:rsid w:val="0088269A"/>
    <w:rsid w:val="00892254"/>
    <w:rsid w:val="00894579"/>
    <w:rsid w:val="008A1B27"/>
    <w:rsid w:val="008B0AF7"/>
    <w:rsid w:val="008C4143"/>
    <w:rsid w:val="008C4DD0"/>
    <w:rsid w:val="008C7494"/>
    <w:rsid w:val="008D1587"/>
    <w:rsid w:val="008E7B91"/>
    <w:rsid w:val="009102C5"/>
    <w:rsid w:val="00910F31"/>
    <w:rsid w:val="00915CBD"/>
    <w:rsid w:val="00924658"/>
    <w:rsid w:val="0092600E"/>
    <w:rsid w:val="009370FD"/>
    <w:rsid w:val="00945641"/>
    <w:rsid w:val="00957A1B"/>
    <w:rsid w:val="009601CA"/>
    <w:rsid w:val="00967620"/>
    <w:rsid w:val="0098235D"/>
    <w:rsid w:val="009B139F"/>
    <w:rsid w:val="009D49D4"/>
    <w:rsid w:val="009D5D59"/>
    <w:rsid w:val="009F454F"/>
    <w:rsid w:val="009F4AA1"/>
    <w:rsid w:val="009F62A2"/>
    <w:rsid w:val="00A04B00"/>
    <w:rsid w:val="00A1125F"/>
    <w:rsid w:val="00A23A1B"/>
    <w:rsid w:val="00A24E34"/>
    <w:rsid w:val="00A25F33"/>
    <w:rsid w:val="00A3285B"/>
    <w:rsid w:val="00A36925"/>
    <w:rsid w:val="00A55770"/>
    <w:rsid w:val="00A57ED5"/>
    <w:rsid w:val="00A61C7C"/>
    <w:rsid w:val="00A647FD"/>
    <w:rsid w:val="00A75E32"/>
    <w:rsid w:val="00A96597"/>
    <w:rsid w:val="00AA1631"/>
    <w:rsid w:val="00AD52FE"/>
    <w:rsid w:val="00AE3553"/>
    <w:rsid w:val="00AE51A1"/>
    <w:rsid w:val="00AE6725"/>
    <w:rsid w:val="00B10EAA"/>
    <w:rsid w:val="00B14EB4"/>
    <w:rsid w:val="00B16720"/>
    <w:rsid w:val="00B2794E"/>
    <w:rsid w:val="00B31612"/>
    <w:rsid w:val="00B36B99"/>
    <w:rsid w:val="00B504C5"/>
    <w:rsid w:val="00B6281B"/>
    <w:rsid w:val="00B62D51"/>
    <w:rsid w:val="00B73971"/>
    <w:rsid w:val="00B918AA"/>
    <w:rsid w:val="00BA3978"/>
    <w:rsid w:val="00C06CAD"/>
    <w:rsid w:val="00C16140"/>
    <w:rsid w:val="00C226BC"/>
    <w:rsid w:val="00C2401B"/>
    <w:rsid w:val="00C42129"/>
    <w:rsid w:val="00C45F98"/>
    <w:rsid w:val="00C46DDA"/>
    <w:rsid w:val="00C51F9E"/>
    <w:rsid w:val="00C5411C"/>
    <w:rsid w:val="00C607E5"/>
    <w:rsid w:val="00C64380"/>
    <w:rsid w:val="00C65B5B"/>
    <w:rsid w:val="00C7092E"/>
    <w:rsid w:val="00C82B26"/>
    <w:rsid w:val="00C82C30"/>
    <w:rsid w:val="00C93240"/>
    <w:rsid w:val="00C94EC4"/>
    <w:rsid w:val="00CA3B7E"/>
    <w:rsid w:val="00CA4B14"/>
    <w:rsid w:val="00CA637D"/>
    <w:rsid w:val="00CC0748"/>
    <w:rsid w:val="00CC1A3F"/>
    <w:rsid w:val="00CE26A7"/>
    <w:rsid w:val="00CE3CFA"/>
    <w:rsid w:val="00D05AED"/>
    <w:rsid w:val="00D06105"/>
    <w:rsid w:val="00D07A36"/>
    <w:rsid w:val="00D143AB"/>
    <w:rsid w:val="00D1619D"/>
    <w:rsid w:val="00D21B3F"/>
    <w:rsid w:val="00D23FAF"/>
    <w:rsid w:val="00D379F9"/>
    <w:rsid w:val="00D46B20"/>
    <w:rsid w:val="00D56437"/>
    <w:rsid w:val="00D5695D"/>
    <w:rsid w:val="00D628F3"/>
    <w:rsid w:val="00D97A10"/>
    <w:rsid w:val="00DA3B02"/>
    <w:rsid w:val="00DB0825"/>
    <w:rsid w:val="00DB1CB1"/>
    <w:rsid w:val="00DB67D7"/>
    <w:rsid w:val="00DB6BD3"/>
    <w:rsid w:val="00DB7085"/>
    <w:rsid w:val="00DD090E"/>
    <w:rsid w:val="00DD4931"/>
    <w:rsid w:val="00DE4B8E"/>
    <w:rsid w:val="00DF24A6"/>
    <w:rsid w:val="00E067A9"/>
    <w:rsid w:val="00E077D3"/>
    <w:rsid w:val="00E113A6"/>
    <w:rsid w:val="00E13429"/>
    <w:rsid w:val="00E522AB"/>
    <w:rsid w:val="00E54015"/>
    <w:rsid w:val="00E65EDD"/>
    <w:rsid w:val="00E67130"/>
    <w:rsid w:val="00E7618C"/>
    <w:rsid w:val="00E809C2"/>
    <w:rsid w:val="00E867F6"/>
    <w:rsid w:val="00EB573D"/>
    <w:rsid w:val="00EB66B7"/>
    <w:rsid w:val="00EC50E1"/>
    <w:rsid w:val="00ED68C6"/>
    <w:rsid w:val="00EE32EB"/>
    <w:rsid w:val="00F21D3B"/>
    <w:rsid w:val="00F50CB9"/>
    <w:rsid w:val="00F53390"/>
    <w:rsid w:val="00F53C04"/>
    <w:rsid w:val="00F558F0"/>
    <w:rsid w:val="00F63D10"/>
    <w:rsid w:val="00F66E15"/>
    <w:rsid w:val="00F841FE"/>
    <w:rsid w:val="00F91924"/>
    <w:rsid w:val="00F93A33"/>
    <w:rsid w:val="00F93F1E"/>
    <w:rsid w:val="00F955A5"/>
    <w:rsid w:val="00FA7C2E"/>
    <w:rsid w:val="00FB2161"/>
    <w:rsid w:val="00FB6933"/>
    <w:rsid w:val="00FF527D"/>
    <w:rsid w:val="00FF6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CEE38"/>
  <w15:chartTrackingRefBased/>
  <w15:docId w15:val="{339972D4-C024-4F01-B0E1-35DC0F52A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85B"/>
    <w:pPr>
      <w:spacing w:line="259" w:lineRule="auto"/>
    </w:pPr>
    <w:rPr>
      <w:rFonts w:ascii="Times New Roman" w:eastAsia="Times New Roman" w:hAnsi="Times New Roman" w:cs="Times New Roman"/>
      <w:color w:val="000000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28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8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8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8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8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8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8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8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8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328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8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8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85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85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8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8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8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8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8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8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8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8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8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8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85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8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85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85B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A3285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uiPriority w:val="99"/>
    <w:unhideWhenUsed/>
    <w:rsid w:val="00A3285B"/>
    <w:rPr>
      <w:color w:val="0000FF"/>
      <w:u w:val="single"/>
    </w:rPr>
  </w:style>
  <w:style w:type="table" w:styleId="TableGrid0">
    <w:name w:val="Table Grid"/>
    <w:basedOn w:val="TableNormal"/>
    <w:uiPriority w:val="39"/>
    <w:rsid w:val="00836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4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D8D955-4BE6-4984-BBE3-A3CA466BF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Carnhope Hutchinson Irrigation District</dc:creator>
  <cp:keywords/>
  <dc:description/>
  <cp:lastModifiedBy>Hutchinson Office</cp:lastModifiedBy>
  <cp:revision>2</cp:revision>
  <cp:lastPrinted>2026-10-05T18:44:00Z</cp:lastPrinted>
  <dcterms:created xsi:type="dcterms:W3CDTF">2026-10-05T21:14:00Z</dcterms:created>
  <dcterms:modified xsi:type="dcterms:W3CDTF">2026-10-05T21:14:00Z</dcterms:modified>
</cp:coreProperties>
</file>