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61C6" w14:textId="603A343E" w:rsidR="00B61B03" w:rsidRDefault="00B61B03" w:rsidP="00B61B03">
      <w:pPr>
        <w:jc w:val="center"/>
      </w:pPr>
      <w:r w:rsidRPr="00B61B03">
        <w:rPr>
          <w:sz w:val="36"/>
          <w:szCs w:val="36"/>
        </w:rPr>
        <w:t>Carnhope Irrigation District #7</w:t>
      </w:r>
      <w:r w:rsidRPr="00B61B03">
        <w:rPr>
          <w:sz w:val="36"/>
          <w:szCs w:val="36"/>
        </w:rPr>
        <w:br/>
      </w:r>
      <w:r>
        <w:t>PO Box 13028</w:t>
      </w:r>
      <w:r>
        <w:br/>
        <w:t>Spokane Valley, WA 99213-3028</w:t>
      </w:r>
      <w:r>
        <w:br/>
        <w:t>Phone: (509) 536-9180</w:t>
      </w:r>
      <w:r>
        <w:br/>
        <w:t>Fax: (509) 534-3827</w:t>
      </w:r>
      <w:r>
        <w:br/>
        <w:t xml:space="preserve">Email: </w:t>
      </w:r>
      <w:hyperlink r:id="rId4" w:history="1">
        <w:r w:rsidRPr="000A666E">
          <w:rPr>
            <w:rStyle w:val="Hyperlink"/>
          </w:rPr>
          <w:t>service@carnhopewater.org</w:t>
        </w:r>
      </w:hyperlink>
    </w:p>
    <w:p w14:paraId="50D4F6C1" w14:textId="77777777" w:rsidR="00B61B03" w:rsidRDefault="00B61B03" w:rsidP="00B61B03">
      <w:pPr>
        <w:jc w:val="center"/>
      </w:pPr>
    </w:p>
    <w:p w14:paraId="392DD7E5" w14:textId="34F055AE" w:rsidR="00B61B03" w:rsidRDefault="00B61B03" w:rsidP="00B61B03">
      <w:r>
        <w:t>Monday, May 11, 2026</w:t>
      </w:r>
    </w:p>
    <w:p w14:paraId="550E4C38" w14:textId="77777777" w:rsidR="006B089B" w:rsidRDefault="006B089B"/>
    <w:p w14:paraId="2F1A71D9" w14:textId="594F175B" w:rsidR="00B26934" w:rsidRPr="00B26934" w:rsidRDefault="00B26934" w:rsidP="00B26934">
      <w:r w:rsidRPr="00B26934">
        <w:rPr>
          <w:b/>
          <w:bCs/>
        </w:rPr>
        <w:t>PUBLIC NOTICE</w:t>
      </w:r>
      <w:r w:rsidRPr="00B26934">
        <w:t xml:space="preserve"> </w:t>
      </w:r>
      <w:r w:rsidRPr="00B26934">
        <w:rPr>
          <w:b/>
          <w:bCs/>
        </w:rPr>
        <w:t>Carnhope Irrigation District</w:t>
      </w:r>
      <w:r>
        <w:rPr>
          <w:b/>
          <w:bCs/>
        </w:rPr>
        <w:t xml:space="preserve"> #7</w:t>
      </w:r>
    </w:p>
    <w:p w14:paraId="248E53B2" w14:textId="77777777" w:rsidR="00B26934" w:rsidRPr="00B26934" w:rsidRDefault="00B26934" w:rsidP="00B26934">
      <w:r w:rsidRPr="00B26934">
        <w:t xml:space="preserve">During routine water sampling, one initial sample and one repeat sample tested positive for </w:t>
      </w:r>
      <w:r w:rsidRPr="00B26934">
        <w:rPr>
          <w:b/>
          <w:bCs/>
        </w:rPr>
        <w:t>Total Coliform</w:t>
      </w:r>
      <w:r w:rsidRPr="00B26934">
        <w:t>. We are working closely with the Department of Health to ensure all appropriate steps are being taken.</w:t>
      </w:r>
    </w:p>
    <w:p w14:paraId="032DA08B" w14:textId="755F53D5" w:rsidR="00B26934" w:rsidRPr="00B26934" w:rsidRDefault="00B26934" w:rsidP="00B26934">
      <w:r w:rsidRPr="00B26934">
        <w:t xml:space="preserve">As a preventative measure, we have </w:t>
      </w:r>
      <w:r>
        <w:t xml:space="preserve">decided to </w:t>
      </w:r>
      <w:r w:rsidRPr="00B26934">
        <w:t>chlorin</w:t>
      </w:r>
      <w:r>
        <w:t>ate</w:t>
      </w:r>
      <w:r w:rsidRPr="00B26934">
        <w:t xml:space="preserve">. You may notice a temporary chlorine taste or odor in the water. </w:t>
      </w:r>
      <w:r w:rsidRPr="00B26934">
        <w:rPr>
          <w:b/>
          <w:bCs/>
        </w:rPr>
        <w:t>The water remains safe to drink and use.</w:t>
      </w:r>
    </w:p>
    <w:p w14:paraId="0874B5EA" w14:textId="77777777" w:rsidR="00B26934" w:rsidRPr="00B26934" w:rsidRDefault="00B26934" w:rsidP="00B26934">
      <w:r w:rsidRPr="00B26934">
        <w:t>Our team takes water quality seriously and is committed to maintaining a safe and reliable system for all district patrons. If you have any questions or concerns, please contact us.</w:t>
      </w:r>
    </w:p>
    <w:p w14:paraId="4F4F62B5" w14:textId="77777777" w:rsidR="00B26934" w:rsidRDefault="00B26934" w:rsidP="00B26934">
      <w:r w:rsidRPr="00B26934">
        <w:t xml:space="preserve">Sincerely, </w:t>
      </w:r>
    </w:p>
    <w:p w14:paraId="693E1E01" w14:textId="77777777" w:rsidR="00B26934" w:rsidRDefault="00B26934" w:rsidP="00B26934">
      <w:r w:rsidRPr="00B26934">
        <w:rPr>
          <w:b/>
          <w:bCs/>
        </w:rPr>
        <w:t>Nathaniel Kennicutt</w:t>
      </w:r>
      <w:r w:rsidRPr="00B26934">
        <w:t xml:space="preserve"> </w:t>
      </w:r>
    </w:p>
    <w:p w14:paraId="00737515" w14:textId="338AA73A" w:rsidR="00B26934" w:rsidRPr="00B26934" w:rsidRDefault="00B26934" w:rsidP="00B26934">
      <w:r w:rsidRPr="00B26934">
        <w:t>Superintendent</w:t>
      </w:r>
    </w:p>
    <w:p w14:paraId="33C2469A" w14:textId="77777777" w:rsidR="00B26934" w:rsidRDefault="00B26934"/>
    <w:p w14:paraId="16554E70" w14:textId="77777777" w:rsidR="00B26934" w:rsidRDefault="00B26934"/>
    <w:p w14:paraId="61B1F21A" w14:textId="77777777" w:rsidR="006B089B" w:rsidRDefault="006B089B"/>
    <w:p w14:paraId="114F4B85" w14:textId="77777777" w:rsidR="006B089B" w:rsidRDefault="006B089B"/>
    <w:p w14:paraId="648CB46B" w14:textId="77777777" w:rsidR="006B089B" w:rsidRPr="006B089B" w:rsidRDefault="006B089B"/>
    <w:sectPr w:rsidR="006B089B" w:rsidRPr="006B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9B"/>
    <w:rsid w:val="000C306C"/>
    <w:rsid w:val="00332EE1"/>
    <w:rsid w:val="006B089B"/>
    <w:rsid w:val="00AC4E44"/>
    <w:rsid w:val="00B26934"/>
    <w:rsid w:val="00B61B03"/>
    <w:rsid w:val="00ED3C13"/>
    <w:rsid w:val="00F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74EF"/>
  <w15:chartTrackingRefBased/>
  <w15:docId w15:val="{119E85EA-6362-4ECE-9D04-6CFFC2C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8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1B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ce@carnhopewa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kennicutt</dc:creator>
  <cp:keywords/>
  <dc:description/>
  <cp:lastModifiedBy>Hutchinson Irrigation</cp:lastModifiedBy>
  <cp:revision>2</cp:revision>
  <dcterms:created xsi:type="dcterms:W3CDTF">2026-05-11T16:37:00Z</dcterms:created>
  <dcterms:modified xsi:type="dcterms:W3CDTF">2026-05-11T16:37:00Z</dcterms:modified>
</cp:coreProperties>
</file>